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6" w:rsidRPr="000D619C" w:rsidRDefault="007A1686" w:rsidP="007A168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7A1686" w:rsidRPr="000D619C" w:rsidRDefault="007A1686" w:rsidP="007A16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0D619C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7A1686" w:rsidRPr="000D619C" w:rsidRDefault="007A1686" w:rsidP="007A1686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A1686" w:rsidRPr="000D619C" w:rsidRDefault="007A1686" w:rsidP="007A1686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D619C">
        <w:rPr>
          <w:rFonts w:ascii="Times New Roman" w:hAnsi="Times New Roman" w:cs="Times New Roman"/>
          <w:b/>
          <w:sz w:val="27"/>
          <w:szCs w:val="27"/>
          <w:lang w:val="en-US"/>
        </w:rPr>
        <w:t xml:space="preserve">09 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февраля</w:t>
      </w:r>
      <w:proofErr w:type="gramEnd"/>
      <w:r w:rsidRPr="000D619C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Pr="000D619C"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0D619C">
        <w:rPr>
          <w:rFonts w:ascii="Times New Roman" w:hAnsi="Times New Roman" w:cs="Times New Roman"/>
          <w:b/>
          <w:sz w:val="27"/>
          <w:szCs w:val="27"/>
        </w:rPr>
        <w:t xml:space="preserve">           №2</w:t>
      </w:r>
    </w:p>
    <w:tbl>
      <w:tblPr>
        <w:tblW w:w="9889" w:type="dxa"/>
        <w:tblLook w:val="04A0"/>
      </w:tblPr>
      <w:tblGrid>
        <w:gridCol w:w="2542"/>
        <w:gridCol w:w="2826"/>
        <w:gridCol w:w="4521"/>
      </w:tblGrid>
      <w:tr w:rsidR="007A1686" w:rsidRPr="000D619C" w:rsidTr="00B327EB">
        <w:trPr>
          <w:trHeight w:val="680"/>
        </w:trPr>
        <w:tc>
          <w:tcPr>
            <w:tcW w:w="2518" w:type="dxa"/>
            <w:hideMark/>
          </w:tcPr>
          <w:p w:rsidR="007A1686" w:rsidRPr="000D619C" w:rsidRDefault="007A1686" w:rsidP="00B327E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Гарипов Р.З.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7A1686" w:rsidRPr="000D619C" w:rsidTr="00B327EB">
        <w:trPr>
          <w:trHeight w:val="680"/>
        </w:trPr>
        <w:tc>
          <w:tcPr>
            <w:tcW w:w="2518" w:type="dxa"/>
            <w:hideMark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7A1686" w:rsidRPr="000D619C" w:rsidTr="00B327EB">
        <w:trPr>
          <w:trHeight w:val="1426"/>
        </w:trPr>
        <w:tc>
          <w:tcPr>
            <w:tcW w:w="2518" w:type="dxa"/>
            <w:hideMark/>
          </w:tcPr>
          <w:p w:rsidR="007A1686" w:rsidRPr="000D619C" w:rsidRDefault="007A1686" w:rsidP="00B327E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A1686" w:rsidRPr="000D619C" w:rsidTr="00B327EB">
        <w:trPr>
          <w:trHeight w:val="1044"/>
        </w:trPr>
        <w:tc>
          <w:tcPr>
            <w:tcW w:w="2518" w:type="dxa"/>
            <w:hideMark/>
          </w:tcPr>
          <w:p w:rsidR="007A1686" w:rsidRPr="000D619C" w:rsidRDefault="007A1686" w:rsidP="00B327EB">
            <w:pPr>
              <w:spacing w:after="0"/>
              <w:rPr>
                <w:rFonts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eastAsia="Times New Roman" w:hAnsi="Times New Roman" w:cs="Times New Roman"/>
                <w:sz w:val="27"/>
                <w:szCs w:val="27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  <w:hideMark/>
          </w:tcPr>
          <w:p w:rsidR="007A1686" w:rsidRPr="000D619C" w:rsidRDefault="007A1686" w:rsidP="00B327EB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7A1686" w:rsidRPr="000D619C" w:rsidTr="00B327EB">
        <w:trPr>
          <w:trHeight w:val="20"/>
        </w:trPr>
        <w:tc>
          <w:tcPr>
            <w:tcW w:w="2518" w:type="dxa"/>
          </w:tcPr>
          <w:p w:rsidR="007A1686" w:rsidRPr="000D619C" w:rsidRDefault="007A1686" w:rsidP="00B327E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5" w:type="dxa"/>
            <w:hideMark/>
          </w:tcPr>
          <w:p w:rsidR="007A1686" w:rsidRPr="000D619C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П.Н.Пугачев </w:t>
            </w:r>
          </w:p>
        </w:tc>
        <w:tc>
          <w:tcPr>
            <w:tcW w:w="4536" w:type="dxa"/>
            <w:hideMark/>
          </w:tcPr>
          <w:p w:rsidR="007A1686" w:rsidRPr="000D619C" w:rsidRDefault="007A1686" w:rsidP="007A1686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619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города Нижнекамска </w:t>
            </w:r>
          </w:p>
        </w:tc>
      </w:tr>
    </w:tbl>
    <w:p w:rsidR="007A1686" w:rsidRPr="000D619C" w:rsidRDefault="007A1686" w:rsidP="007A1686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</w:p>
    <w:p w:rsidR="007A1686" w:rsidRDefault="007A1686" w:rsidP="007A1686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619C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комиссии,   принимающих   участие   в   заседании   комиссии, составляет 9 человек. Число </w:t>
      </w:r>
      <w:proofErr w:type="gramStart"/>
      <w:r w:rsidRPr="000D619C">
        <w:rPr>
          <w:rFonts w:ascii="Times New Roman" w:hAnsi="Times New Roman" w:cs="Times New Roman"/>
          <w:color w:val="000000"/>
          <w:sz w:val="27"/>
          <w:szCs w:val="27"/>
        </w:rPr>
        <w:t>членов комиссии, не замещающих должности муниципальной  службы   в   органах   местного самоуправления составляет</w:t>
      </w:r>
      <w:proofErr w:type="gramEnd"/>
      <w:r w:rsidRPr="000D619C">
        <w:rPr>
          <w:rFonts w:ascii="Times New Roman" w:hAnsi="Times New Roman" w:cs="Times New Roman"/>
          <w:color w:val="000000"/>
          <w:sz w:val="27"/>
          <w:szCs w:val="27"/>
        </w:rPr>
        <w:t xml:space="preserve"> 2 человека.  Кворум для  проведения  заседания  комиссии  имеется.</w:t>
      </w:r>
    </w:p>
    <w:p w:rsidR="007A1686" w:rsidRPr="000D619C" w:rsidRDefault="007A1686" w:rsidP="007A1686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A1686" w:rsidRDefault="007A1686" w:rsidP="007A1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0D619C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  <w:r w:rsidRPr="000D619C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 xml:space="preserve"> </w:t>
      </w:r>
    </w:p>
    <w:p w:rsidR="007A1686" w:rsidRPr="00DE5824" w:rsidRDefault="007A1686" w:rsidP="007A168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82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1.    Рассмотрение вопроса </w:t>
      </w:r>
      <w:r w:rsidRPr="00DE5824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интересов.</w:t>
      </w:r>
    </w:p>
    <w:p w:rsidR="007A1686" w:rsidRPr="00DE5824" w:rsidRDefault="007A1686" w:rsidP="007A1686">
      <w:pPr>
        <w:shd w:val="clear" w:color="auto" w:fill="FFFFFF"/>
        <w:tabs>
          <w:tab w:val="left" w:leader="underscore" w:pos="9283"/>
        </w:tabs>
        <w:spacing w:after="0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DE582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2.  </w:t>
      </w:r>
      <w:r w:rsidRPr="00DE582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Рассмотрение сообщений работодателя о заключении трудового договора с гражданином, замещавшем должность муниципальной службы. </w:t>
      </w:r>
    </w:p>
    <w:p w:rsidR="007A1686" w:rsidRPr="00DE5824" w:rsidRDefault="007A1686" w:rsidP="007A1686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  <w:r w:rsidRPr="00DE582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DE5824">
        <w:rPr>
          <w:rFonts w:ascii="Times New Roman" w:hAnsi="Times New Roman" w:cs="Times New Roman"/>
          <w:color w:val="000000"/>
          <w:spacing w:val="-1"/>
          <w:sz w:val="27"/>
          <w:szCs w:val="27"/>
          <w:u w:val="single"/>
        </w:rPr>
        <w:t>По первому вопросу повестки дня</w:t>
      </w:r>
      <w:r w:rsidRPr="00DE582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: </w:t>
      </w:r>
    </w:p>
    <w:p w:rsidR="007A1686" w:rsidRPr="000D619C" w:rsidRDefault="007A1686" w:rsidP="007A16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0D619C">
        <w:rPr>
          <w:rFonts w:ascii="Times New Roman" w:hAnsi="Times New Roman" w:cs="Times New Roman"/>
          <w:b/>
          <w:i/>
          <w:sz w:val="27"/>
          <w:szCs w:val="27"/>
        </w:rPr>
        <w:t>Слушали: Р.З.Гарипова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proofErr w:type="gramStart"/>
      <w:r w:rsidRPr="000D619C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замеща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0D619C">
        <w:rPr>
          <w:rFonts w:ascii="Times New Roman" w:hAnsi="Times New Roman" w:cs="Times New Roman"/>
          <w:sz w:val="27"/>
          <w:szCs w:val="27"/>
        </w:rPr>
        <w:t>шими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 xml:space="preserve"> должность муниципальной службы, запретов, установленных законодательством о муниципальной службе в части </w:t>
      </w:r>
      <w:r w:rsidRPr="000D619C">
        <w:rPr>
          <w:rFonts w:ascii="Times New Roman" w:hAnsi="Times New Roman" w:cs="Times New Roman"/>
          <w:sz w:val="27"/>
          <w:szCs w:val="27"/>
          <w:lang w:val="tt-RU"/>
        </w:rPr>
        <w:t>предотвра</w:t>
      </w:r>
      <w:r>
        <w:rPr>
          <w:rFonts w:ascii="Times New Roman" w:hAnsi="Times New Roman" w:cs="Times New Roman"/>
          <w:sz w:val="27"/>
          <w:szCs w:val="27"/>
          <w:lang w:val="tt-RU"/>
        </w:rPr>
        <w:t>щ</w:t>
      </w:r>
      <w:r w:rsidRPr="000D619C">
        <w:rPr>
          <w:rFonts w:ascii="Times New Roman" w:hAnsi="Times New Roman" w:cs="Times New Roman"/>
          <w:sz w:val="27"/>
          <w:szCs w:val="27"/>
          <w:lang w:val="tt-RU"/>
        </w:rPr>
        <w:t>ения конфликта интересов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, </w:t>
      </w:r>
      <w:r w:rsidRPr="000D619C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0D619C">
        <w:rPr>
          <w:rFonts w:ascii="Times New Roman" w:hAnsi="Times New Roman" w:cs="Times New Roman"/>
          <w:sz w:val="27"/>
          <w:szCs w:val="27"/>
        </w:rPr>
        <w:t xml:space="preserve"> предлагаю рассмотреть </w:t>
      </w:r>
      <w:r w:rsidRPr="000D619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города Нижнекамска </w:t>
      </w:r>
      <w:r w:rsidRPr="000D619C"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 от 01</w:t>
      </w:r>
      <w:r w:rsidRPr="000D619C">
        <w:rPr>
          <w:rFonts w:ascii="Times New Roman" w:hAnsi="Times New Roman" w:cs="Times New Roman"/>
          <w:sz w:val="27"/>
          <w:szCs w:val="27"/>
          <w:lang w:val="tt-RU"/>
        </w:rPr>
        <w:t xml:space="preserve"> февраля</w:t>
      </w:r>
      <w:r w:rsidRPr="000D619C">
        <w:rPr>
          <w:rFonts w:ascii="Times New Roman" w:hAnsi="Times New Roman" w:cs="Times New Roman"/>
          <w:sz w:val="27"/>
          <w:szCs w:val="27"/>
        </w:rPr>
        <w:t xml:space="preserve"> 2017 года в отношении </w:t>
      </w:r>
      <w:r>
        <w:rPr>
          <w:rFonts w:ascii="Times New Roman" w:hAnsi="Times New Roman" w:cs="Times New Roman"/>
          <w:sz w:val="27"/>
          <w:szCs w:val="27"/>
        </w:rPr>
        <w:t>Ф.И.О._________</w:t>
      </w:r>
      <w:r w:rsidRPr="000D619C">
        <w:rPr>
          <w:rFonts w:ascii="Times New Roman" w:hAnsi="Times New Roman" w:cs="Times New Roman"/>
          <w:sz w:val="27"/>
          <w:szCs w:val="27"/>
        </w:rPr>
        <w:t xml:space="preserve">- заместителя Руководителя исполнительного комитета города Нижнекамска. </w:t>
      </w:r>
      <w:proofErr w:type="gramEnd"/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>уведомлении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 xml:space="preserve"> представленном руководителем исполкома 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Д.И.Баландиным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 xml:space="preserve">  сообщает о том, что между МКУ «Исполнительный комитет города Нижнекамска»  и ООО КП «Архитектор», на основании проведенного аукциона, заключен муниципальный контракт №3499 от 22.11.2017 на выполнение работ по ликвидации несанкционированной свалки, срок действия договора до 30.06.2018 года.  До трудоустройства в МКУ «Исполнительный комитета города Нижнекамск» учредителем ООО КП «Архитектор» являлся </w:t>
      </w:r>
      <w:r>
        <w:rPr>
          <w:rFonts w:ascii="Times New Roman" w:hAnsi="Times New Roman" w:cs="Times New Roman"/>
          <w:sz w:val="27"/>
          <w:szCs w:val="27"/>
        </w:rPr>
        <w:t>Ф.И.О._______________</w:t>
      </w:r>
      <w:r w:rsidRPr="000D619C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 настоящее время доступ  П.Н. Пугачева к информации по выполнению работ по муниципальному контракту ограничен.</w:t>
      </w:r>
    </w:p>
    <w:p w:rsidR="007A1686" w:rsidRPr="000D619C" w:rsidRDefault="007A1686" w:rsidP="007A16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7"/>
          <w:szCs w:val="27"/>
        </w:rPr>
      </w:pPr>
    </w:p>
    <w:p w:rsidR="007A1686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  <w:r w:rsidRPr="000D619C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</w:t>
      </w:r>
      <w:r w:rsidRPr="000D619C"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 w:rsidRPr="000D619C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Умников А.В. </w:t>
      </w:r>
    </w:p>
    <w:p w:rsidR="007A1686" w:rsidRPr="000D619C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7A1686" w:rsidRPr="000D619C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</w:pP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Д</w:t>
      </w:r>
      <w:r>
        <w:rPr>
          <w:rFonts w:ascii="Times New Roman" w:hAnsi="Times New Roman" w:cs="Times New Roman"/>
          <w:iCs/>
          <w:color w:val="323232"/>
          <w:spacing w:val="-4"/>
          <w:sz w:val="27"/>
          <w:szCs w:val="27"/>
          <w:lang w:val="tt-RU"/>
        </w:rPr>
        <w:t>ол</w:t>
      </w:r>
      <w:r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ж</w:t>
      </w: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  <w:lang w:val="tt-RU"/>
        </w:rPr>
        <w:t xml:space="preserve">ностные обязнности </w:t>
      </w: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заместителя Руководителя исполнительного комитета города Нижнекамска</w:t>
      </w: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  <w:lang w:val="tt-RU"/>
        </w:rPr>
        <w:t xml:space="preserve"> заключаются в </w:t>
      </w: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курировании работы  МУП «Департамент строительства, жилищно-коммунального хозяйства и благоустройства города Нижнекамска»</w:t>
      </w:r>
      <w:proofErr w:type="gramStart"/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 xml:space="preserve"> ,</w:t>
      </w:r>
      <w:proofErr w:type="gramEnd"/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 xml:space="preserve"> </w:t>
      </w:r>
    </w:p>
    <w:p w:rsidR="007A1686" w:rsidRPr="000D619C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</w:pP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ab/>
        <w:t>взаимодействие с МКУ «Департамент по бюджету и финансам муниципального образования Нижнекамский муниципальный район</w:t>
      </w:r>
      <w:proofErr w:type="gramStart"/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>»в</w:t>
      </w:r>
      <w:proofErr w:type="gramEnd"/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 xml:space="preserve"> сфере бюджета города,</w:t>
      </w:r>
    </w:p>
    <w:p w:rsidR="007A1686" w:rsidRPr="000D619C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619C">
        <w:rPr>
          <w:rFonts w:ascii="Times New Roman" w:hAnsi="Times New Roman" w:cs="Times New Roman"/>
          <w:iCs/>
          <w:color w:val="323232"/>
          <w:spacing w:val="-4"/>
          <w:sz w:val="27"/>
          <w:szCs w:val="27"/>
        </w:rPr>
        <w:tab/>
        <w:t xml:space="preserve">выполнение отдельные служебные поручения руководителя исполнительного комитета города Нижнекамска. 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0D619C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           Решили: 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Для предотвращения и урегулирования конфликта интересов  следует: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ограничить доступ </w:t>
      </w:r>
      <w:r>
        <w:rPr>
          <w:rFonts w:ascii="Times New Roman" w:hAnsi="Times New Roman" w:cs="Times New Roman"/>
          <w:sz w:val="27"/>
          <w:szCs w:val="27"/>
        </w:rPr>
        <w:t>Ф.И.О._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  <w:t>____________</w:t>
      </w:r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к информации по выполнению работ по муниципальному контракту №3499 от 22.11.2017 год а.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 w:rsidRPr="000D619C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proofErr w:type="spellStart"/>
      <w:r>
        <w:rPr>
          <w:rFonts w:ascii="Times New Roman" w:hAnsi="Times New Roman" w:cs="Times New Roman"/>
          <w:sz w:val="27"/>
          <w:szCs w:val="27"/>
        </w:rPr>
        <w:t>Ф.И.О._________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softHyphen/>
        <w:t>_____</w:t>
      </w:r>
      <w:r w:rsidRPr="000D619C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от</w:t>
      </w:r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</w:t>
      </w:r>
      <w:proofErr w:type="spellEnd"/>
      <w:r w:rsidRPr="000D619C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. Требования к служебному поведению и урегулированию конфликта интересов соблюдены. </w:t>
      </w:r>
    </w:p>
    <w:p w:rsidR="007A1686" w:rsidRDefault="007A1686" w:rsidP="007A1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ab/>
        <w:t xml:space="preserve">Голосуем! </w:t>
      </w:r>
    </w:p>
    <w:p w:rsidR="007A1686" w:rsidRPr="000D619C" w:rsidRDefault="007A1686" w:rsidP="007A1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7A1686" w:rsidRPr="000D619C" w:rsidRDefault="007A1686" w:rsidP="007A1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b/>
          <w:iCs/>
          <w:spacing w:val="-5"/>
          <w:sz w:val="27"/>
          <w:szCs w:val="27"/>
        </w:rPr>
        <w:tab/>
        <w:t>Кто «ЗА»?  Прошу проголосовать!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>«За» -</w:t>
      </w:r>
      <w:r>
        <w:rPr>
          <w:rFonts w:ascii="Times New Roman" w:hAnsi="Times New Roman" w:cs="Times New Roman"/>
          <w:iCs/>
          <w:spacing w:val="-5"/>
          <w:sz w:val="27"/>
          <w:szCs w:val="27"/>
        </w:rPr>
        <w:t>9</w:t>
      </w: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A1686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7A1686" w:rsidRPr="0067737F" w:rsidRDefault="007A1686" w:rsidP="007A1686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  <w:r w:rsidRPr="0067737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 </w:t>
      </w:r>
      <w:r w:rsidRPr="0067737F">
        <w:rPr>
          <w:rFonts w:ascii="Times New Roman" w:hAnsi="Times New Roman" w:cs="Times New Roman"/>
          <w:color w:val="000000"/>
          <w:spacing w:val="-1"/>
          <w:sz w:val="27"/>
          <w:szCs w:val="27"/>
          <w:u w:val="single"/>
        </w:rPr>
        <w:t>По второму вопросу повестки дня</w:t>
      </w:r>
      <w:r w:rsidRPr="0067737F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: </w:t>
      </w:r>
    </w:p>
    <w:p w:rsidR="007A1686" w:rsidRDefault="007A1686" w:rsidP="007A168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D619C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</w:t>
      </w:r>
      <w:r w:rsidRPr="00DA56F5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proofErr w:type="spellStart"/>
      <w:r w:rsidRPr="00DA56F5">
        <w:rPr>
          <w:rFonts w:ascii="Times New Roman" w:hAnsi="Times New Roman" w:cs="Times New Roman"/>
          <w:color w:val="000000"/>
          <w:spacing w:val="-3"/>
          <w:sz w:val="27"/>
          <w:szCs w:val="27"/>
        </w:rPr>
        <w:t>сообщени</w:t>
      </w:r>
      <w:proofErr w:type="spellEnd"/>
      <w:r w:rsidRPr="00DA56F5">
        <w:rPr>
          <w:rFonts w:ascii="Times New Roman" w:hAnsi="Times New Roman" w:cs="Times New Roman"/>
          <w:color w:val="000000"/>
          <w:spacing w:val="-3"/>
          <w:sz w:val="27"/>
          <w:szCs w:val="27"/>
          <w:lang w:val="tt-RU"/>
        </w:rPr>
        <w:t>я</w:t>
      </w:r>
      <w:r w:rsidRPr="00DA56F5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работодателя о заключении трудового договора с гражданином, замещавшем должность муниципальной службы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</w:p>
    <w:p w:rsidR="007A1686" w:rsidRPr="00DA56F5" w:rsidRDefault="007A1686" w:rsidP="007A168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DA56F5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</w:p>
    <w:p w:rsidR="007A1686" w:rsidRPr="000D619C" w:rsidRDefault="007A1686" w:rsidP="007A1686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0D619C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Pr="000D619C">
        <w:rPr>
          <w:rFonts w:ascii="Times New Roman" w:hAnsi="Times New Roman" w:cs="Times New Roman"/>
          <w:b/>
          <w:sz w:val="27"/>
          <w:szCs w:val="27"/>
        </w:rPr>
        <w:t>Гарипова Р.З.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D619C">
        <w:rPr>
          <w:rFonts w:ascii="Times New Roman" w:hAnsi="Times New Roman" w:cs="Times New Roman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07 февраля  2018 года, поступившее  от  директора Общества с ограниченной ответственностью «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Меттрансбетон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 xml:space="preserve">»»  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Л.Г.Заляловой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 xml:space="preserve">   о приеме на работу </w:t>
      </w:r>
      <w:r>
        <w:rPr>
          <w:rFonts w:ascii="Times New Roman" w:hAnsi="Times New Roman" w:cs="Times New Roman"/>
          <w:sz w:val="27"/>
          <w:szCs w:val="27"/>
        </w:rPr>
        <w:t xml:space="preserve">Ф.И.О._________________ </w:t>
      </w:r>
      <w:r w:rsidRPr="000D619C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0D619C">
        <w:rPr>
          <w:rFonts w:ascii="Times New Roman" w:hAnsi="Times New Roman" w:cs="Times New Roman"/>
          <w:sz w:val="27"/>
          <w:szCs w:val="27"/>
        </w:rPr>
        <w:t xml:space="preserve"> производственной 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базы-механик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 xml:space="preserve"> Функциональные обязанности </w:t>
      </w:r>
      <w:r>
        <w:rPr>
          <w:rFonts w:ascii="Times New Roman" w:hAnsi="Times New Roman" w:cs="Times New Roman"/>
          <w:sz w:val="27"/>
          <w:szCs w:val="27"/>
        </w:rPr>
        <w:t xml:space="preserve">Ф.И.О._________________ </w:t>
      </w:r>
      <w:r w:rsidRPr="000D619C">
        <w:rPr>
          <w:rFonts w:ascii="Times New Roman" w:hAnsi="Times New Roman" w:cs="Times New Roman"/>
          <w:sz w:val="27"/>
          <w:szCs w:val="27"/>
        </w:rPr>
        <w:t>следующие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 осуществляет руководство производства бетона /раствора на бетонно-смесительной установке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- обеспечивает технически правильную эксплуатацию БСУ, оборудования и других основных средств и выполнение графиков их ремонта, осуществляет 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 xml:space="preserve"> проведением технического обслуживания БСУ, осуществляет контроль за своевременным установлением неисправности БСУ;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 координирует работу подчиненных: диспетчеров по отпуску готовой продукции, операторов БСУ, иных работников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lastRenderedPageBreak/>
        <w:t xml:space="preserve">- обеспечивает своевременное оформление, учет и регулирование выполнение заказов. 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A1686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619C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Pr="000D619C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7A1686" w:rsidRPr="000D619C" w:rsidRDefault="007A1686" w:rsidP="007A16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>
        <w:rPr>
          <w:rFonts w:ascii="Times New Roman" w:hAnsi="Times New Roman" w:cs="Times New Roman"/>
          <w:sz w:val="27"/>
          <w:szCs w:val="27"/>
        </w:rPr>
        <w:t xml:space="preserve">Ф.И.О._________________ </w:t>
      </w:r>
      <w:r w:rsidRPr="000D619C">
        <w:rPr>
          <w:rFonts w:ascii="Times New Roman" w:hAnsi="Times New Roman" w:cs="Times New Roman"/>
          <w:sz w:val="27"/>
          <w:szCs w:val="27"/>
        </w:rPr>
        <w:t>в должности ведущего специалиста отдела административно-технической инспекции  Исполнительного комитета Нижнекамского муниципального района заключалась  в следующем: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Основные функции и обязанности муниципального служащего: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- осуществлять 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 xml:space="preserve"> соблюдением «Правил внешнего благоустройства и санитарного содержания территории муниципального образования Нижнекамский муниципальный район»;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-участвовать в разработке  нормативных документов, проектов распоряжений руководителя  Исполнительного комитета Нижнекамского муниципального района по вопросам деятельности отдела административно-технической инспекции;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-взаимодействовать с правоохранительными органами в установленной сфере деятельности;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- запрашивать от органов государственной власти и местного самоуправления, государственных и муниципальных  служащих, иных граждан и юридических лиц информацию, необходимую для осуществления своих полномочий; 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 выдавать юридическим и физическим лицам обязательные для исполнения предписания  об устранении выявленных административных правонарушений, устанавливает сроки их выполнения;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- составлять в пределах своей компетенции протоколы об административных правонарушениях; 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b/>
          <w:sz w:val="27"/>
          <w:szCs w:val="27"/>
        </w:rPr>
        <w:tab/>
      </w:r>
      <w:r w:rsidRPr="000D619C">
        <w:rPr>
          <w:rFonts w:ascii="Times New Roman" w:hAnsi="Times New Roman" w:cs="Times New Roman"/>
          <w:sz w:val="27"/>
          <w:szCs w:val="27"/>
        </w:rPr>
        <w:t>- рассматривать жалобы, заявления и предложения граждан, должностных, юридических лиц в области благоустройства города Нижнекамска, Нижнекамского муниципального района и принимает по ним меры в рамках своей компетенции;</w:t>
      </w:r>
    </w:p>
    <w:p w:rsidR="007A1686" w:rsidRPr="000D619C" w:rsidRDefault="007A1686" w:rsidP="007A1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>- беспрепятственно посещать объекты контроля, независимо от форм собственности и организационно-правовых форм.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  <w:lang w:val="tt-RU"/>
        </w:rPr>
        <w:t>Та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ким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 xml:space="preserve"> образом, проанализировав должностные обязанности </w:t>
      </w:r>
      <w:r>
        <w:rPr>
          <w:rFonts w:ascii="Times New Roman" w:hAnsi="Times New Roman" w:cs="Times New Roman"/>
          <w:sz w:val="27"/>
          <w:szCs w:val="27"/>
        </w:rPr>
        <w:t xml:space="preserve">Ф.И.О._________________ </w:t>
      </w:r>
      <w:r w:rsidRPr="000D619C">
        <w:rPr>
          <w:rFonts w:ascii="Times New Roman" w:hAnsi="Times New Roman" w:cs="Times New Roman"/>
          <w:sz w:val="27"/>
          <w:szCs w:val="27"/>
        </w:rPr>
        <w:t xml:space="preserve">предлагаю дать согласие на замещение </w:t>
      </w:r>
      <w:r>
        <w:rPr>
          <w:rFonts w:ascii="Times New Roman" w:hAnsi="Times New Roman" w:cs="Times New Roman"/>
          <w:sz w:val="27"/>
          <w:szCs w:val="27"/>
        </w:rPr>
        <w:t xml:space="preserve">Ф.И.О._________________ </w:t>
      </w:r>
      <w:r w:rsidRPr="000D619C">
        <w:rPr>
          <w:rFonts w:ascii="Times New Roman" w:hAnsi="Times New Roman" w:cs="Times New Roman"/>
          <w:sz w:val="27"/>
          <w:szCs w:val="27"/>
        </w:rPr>
        <w:t>должности начальника производственной базы –механика в ООО «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Меттран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0D619C">
        <w:rPr>
          <w:rFonts w:ascii="Times New Roman" w:hAnsi="Times New Roman" w:cs="Times New Roman"/>
          <w:sz w:val="27"/>
          <w:szCs w:val="27"/>
        </w:rPr>
        <w:t>бетон</w:t>
      </w:r>
      <w:proofErr w:type="spellEnd"/>
      <w:r w:rsidRPr="000D619C">
        <w:rPr>
          <w:rFonts w:ascii="Times New Roman" w:hAnsi="Times New Roman" w:cs="Times New Roman"/>
          <w:sz w:val="27"/>
          <w:szCs w:val="27"/>
        </w:rPr>
        <w:t>»  .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D619C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619C">
        <w:rPr>
          <w:rFonts w:ascii="Times New Roman" w:hAnsi="Times New Roman" w:cs="Times New Roman"/>
          <w:sz w:val="27"/>
          <w:szCs w:val="27"/>
        </w:rPr>
        <w:t xml:space="preserve"> Исходя из  должностных обязанностей </w:t>
      </w:r>
      <w:r>
        <w:rPr>
          <w:rFonts w:ascii="Times New Roman" w:hAnsi="Times New Roman" w:cs="Times New Roman"/>
          <w:sz w:val="27"/>
          <w:szCs w:val="27"/>
        </w:rPr>
        <w:t>Ф.И.О._________________</w:t>
      </w:r>
      <w:r w:rsidRPr="000D619C">
        <w:rPr>
          <w:rFonts w:ascii="Times New Roman" w:hAnsi="Times New Roman" w:cs="Times New Roman"/>
          <w:sz w:val="27"/>
          <w:szCs w:val="27"/>
        </w:rPr>
        <w:t xml:space="preserve">, решили, что  конфликт интересов по данному вопросу отсутствует, дать согласие на замещение должности начальника производственной базы </w:t>
      </w:r>
      <w:proofErr w:type="gramStart"/>
      <w:r w:rsidRPr="000D619C">
        <w:rPr>
          <w:rFonts w:ascii="Times New Roman" w:hAnsi="Times New Roman" w:cs="Times New Roman"/>
          <w:sz w:val="27"/>
          <w:szCs w:val="27"/>
        </w:rPr>
        <w:t>–м</w:t>
      </w:r>
      <w:proofErr w:type="gramEnd"/>
      <w:r w:rsidRPr="000D619C">
        <w:rPr>
          <w:rFonts w:ascii="Times New Roman" w:hAnsi="Times New Roman" w:cs="Times New Roman"/>
          <w:sz w:val="27"/>
          <w:szCs w:val="27"/>
        </w:rPr>
        <w:t>еханика в ООО «</w:t>
      </w:r>
      <w:proofErr w:type="spellStart"/>
      <w:r w:rsidRPr="000D619C">
        <w:rPr>
          <w:rFonts w:ascii="Times New Roman" w:hAnsi="Times New Roman" w:cs="Times New Roman"/>
          <w:sz w:val="27"/>
          <w:szCs w:val="27"/>
        </w:rPr>
        <w:t>Меттран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0D619C">
        <w:rPr>
          <w:rFonts w:ascii="Times New Roman" w:hAnsi="Times New Roman" w:cs="Times New Roman"/>
          <w:sz w:val="27"/>
          <w:szCs w:val="27"/>
        </w:rPr>
        <w:t>бетон</w:t>
      </w:r>
      <w:proofErr w:type="spellEnd"/>
      <w:r w:rsidRPr="000D619C">
        <w:rPr>
          <w:rFonts w:ascii="Times New Roman" w:hAnsi="Times New Roman" w:cs="Times New Roman"/>
          <w:sz w:val="27"/>
          <w:szCs w:val="27"/>
          <w:lang w:val="tt-RU"/>
        </w:rPr>
        <w:t>”</w:t>
      </w:r>
      <w:r w:rsidRPr="000D619C">
        <w:rPr>
          <w:rFonts w:ascii="Times New Roman" w:hAnsi="Times New Roman" w:cs="Times New Roman"/>
          <w:sz w:val="27"/>
          <w:szCs w:val="27"/>
        </w:rPr>
        <w:t>.</w:t>
      </w:r>
    </w:p>
    <w:p w:rsidR="007A1686" w:rsidRPr="000D619C" w:rsidRDefault="007A1686" w:rsidP="007A1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7A1686" w:rsidRPr="000D619C" w:rsidRDefault="007A1686" w:rsidP="007A16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 w:rsidRPr="000D619C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 w:rsidRPr="000D619C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>«За» - 9 человек;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>«Против» - нет;</w:t>
      </w:r>
    </w:p>
    <w:p w:rsidR="007A1686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D619C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A1686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7A1686" w:rsidRPr="0067737F" w:rsidTr="00B327EB">
        <w:trPr>
          <w:trHeight w:val="689"/>
        </w:trPr>
        <w:tc>
          <w:tcPr>
            <w:tcW w:w="7338" w:type="dxa"/>
            <w:hideMark/>
          </w:tcPr>
          <w:p w:rsidR="007A1686" w:rsidRPr="0067737F" w:rsidRDefault="007A1686" w:rsidP="00B327E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7A1686" w:rsidRPr="0067737F" w:rsidRDefault="007A1686" w:rsidP="00B327E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Р.З. Гарипов</w:t>
            </w:r>
          </w:p>
        </w:tc>
      </w:tr>
      <w:tr w:rsidR="007A1686" w:rsidRPr="0067737F" w:rsidTr="00B327EB">
        <w:trPr>
          <w:trHeight w:val="680"/>
        </w:trPr>
        <w:tc>
          <w:tcPr>
            <w:tcW w:w="7338" w:type="dxa"/>
          </w:tcPr>
          <w:p w:rsidR="007A1686" w:rsidRPr="0067737F" w:rsidRDefault="007A1686" w:rsidP="00B327E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7A1686" w:rsidRPr="0067737F" w:rsidRDefault="007A1686" w:rsidP="00B327E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А.В.Умников </w:t>
            </w:r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Г.К. </w:t>
            </w: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7A1686" w:rsidRPr="0067737F" w:rsidRDefault="007A1686" w:rsidP="00B327E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Э.Р. </w:t>
            </w: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И.М.Ильясов </w:t>
            </w:r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A1686" w:rsidRPr="0067737F" w:rsidTr="00B327EB">
        <w:trPr>
          <w:trHeight w:val="20"/>
        </w:trPr>
        <w:tc>
          <w:tcPr>
            <w:tcW w:w="7338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1686" w:rsidRPr="0067737F" w:rsidRDefault="007A1686" w:rsidP="00B327EB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67737F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67737F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</w:tbl>
    <w:p w:rsidR="007A1686" w:rsidRPr="0067737F" w:rsidRDefault="007A1686" w:rsidP="007A1686">
      <w:pPr>
        <w:rPr>
          <w:sz w:val="27"/>
          <w:szCs w:val="27"/>
        </w:rPr>
      </w:pPr>
    </w:p>
    <w:p w:rsidR="007A1686" w:rsidRDefault="007A1686" w:rsidP="007A1686"/>
    <w:p w:rsidR="007A1686" w:rsidRDefault="007A1686" w:rsidP="007A1686">
      <w:r>
        <w:t xml:space="preserve">                                                                                              </w:t>
      </w:r>
    </w:p>
    <w:p w:rsidR="007A1686" w:rsidRPr="000D619C" w:rsidRDefault="007A1686" w:rsidP="007A168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7A1686" w:rsidRPr="000D619C" w:rsidRDefault="007A1686" w:rsidP="007A1686">
      <w:pPr>
        <w:rPr>
          <w:sz w:val="27"/>
          <w:szCs w:val="27"/>
        </w:rPr>
      </w:pPr>
    </w:p>
    <w:p w:rsidR="009943BB" w:rsidRDefault="009943BB"/>
    <w:sectPr w:rsidR="009943BB" w:rsidSect="00CE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686"/>
    <w:rsid w:val="007A1686"/>
    <w:rsid w:val="0099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6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1250</Words>
  <Characters>7126</Characters>
  <Application>Microsoft Office Word</Application>
  <DocSecurity>0</DocSecurity>
  <Lines>59</Lines>
  <Paragraphs>16</Paragraphs>
  <ScaleCrop>false</ScaleCrop>
  <Company>1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2018-03-27T13:00:00Z</dcterms:created>
  <dcterms:modified xsi:type="dcterms:W3CDTF">2018-03-27T13:06:00Z</dcterms:modified>
</cp:coreProperties>
</file>